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EFE" w:rsidRDefault="00975EFE" w:rsidP="00975EFE">
      <w:pPr>
        <w:jc w:val="center"/>
      </w:pPr>
      <w:r>
        <w:rPr>
          <w:noProof/>
        </w:rPr>
        <w:drawing>
          <wp:inline distT="0" distB="0" distL="0" distR="0" wp14:anchorId="43C8115C" wp14:editId="6D4EE1A4">
            <wp:extent cx="2400300" cy="1803921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son logo with Delta Colleg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325" cy="1804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75EFE" w:rsidRPr="009E2600" w:rsidRDefault="00975EFE" w:rsidP="009E2600">
      <w:pPr>
        <w:jc w:val="center"/>
        <w:rPr>
          <w:rFonts w:ascii="Britannic Bold" w:hAnsi="Britannic Bold"/>
          <w:sz w:val="48"/>
          <w:szCs w:val="48"/>
        </w:rPr>
      </w:pPr>
      <w:r w:rsidRPr="009E2600">
        <w:rPr>
          <w:rFonts w:ascii="Britannic Bold" w:hAnsi="Britannic Bold"/>
          <w:sz w:val="48"/>
          <w:szCs w:val="48"/>
        </w:rPr>
        <w:t>Outreach Survey Results</w:t>
      </w:r>
      <w:r w:rsidR="009E2600">
        <w:rPr>
          <w:rFonts w:ascii="Britannic Bold" w:hAnsi="Britannic Bold"/>
          <w:sz w:val="48"/>
          <w:szCs w:val="48"/>
        </w:rPr>
        <w:t>, April 2014</w:t>
      </w:r>
    </w:p>
    <w:p w:rsidR="009E2600" w:rsidRDefault="009E2600" w:rsidP="00975EFE">
      <w:pPr>
        <w:spacing w:line="240" w:lineRule="auto"/>
        <w:jc w:val="center"/>
        <w:rPr>
          <w:rFonts w:ascii="Britannic Bold" w:hAnsi="Britannic Bold"/>
          <w:sz w:val="30"/>
          <w:szCs w:val="30"/>
        </w:rPr>
      </w:pPr>
    </w:p>
    <w:p w:rsidR="009E2600" w:rsidRPr="00975EFE" w:rsidRDefault="009E2600" w:rsidP="00975EFE">
      <w:pPr>
        <w:spacing w:line="240" w:lineRule="auto"/>
        <w:jc w:val="center"/>
        <w:rPr>
          <w:rFonts w:ascii="Britannic Bold" w:hAnsi="Britannic Bold"/>
          <w:sz w:val="30"/>
          <w:szCs w:val="30"/>
        </w:rPr>
      </w:pPr>
    </w:p>
    <w:p w:rsidR="00975EFE" w:rsidRDefault="00975EFE" w:rsidP="00975EFE">
      <w:pPr>
        <w:ind w:firstLine="720"/>
        <w:rPr>
          <w:rFonts w:ascii="Britannic Bold" w:hAnsi="Britannic Bold"/>
          <w:sz w:val="30"/>
          <w:szCs w:val="30"/>
        </w:rPr>
      </w:pPr>
      <w:r>
        <w:rPr>
          <w:rFonts w:ascii="Britannic Bold" w:hAnsi="Britannic Bold"/>
          <w:noProof/>
          <w:sz w:val="30"/>
          <w:szCs w:val="30"/>
        </w:rPr>
        <w:drawing>
          <wp:inline distT="0" distB="0" distL="0" distR="0">
            <wp:extent cx="5391150" cy="3305175"/>
            <wp:effectExtent l="0" t="0" r="19050" b="952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75EFE" w:rsidRDefault="00975EFE" w:rsidP="00975EFE">
      <w:pPr>
        <w:ind w:firstLine="720"/>
        <w:rPr>
          <w:rFonts w:ascii="Britannic Bold" w:hAnsi="Britannic Bold"/>
          <w:sz w:val="30"/>
          <w:szCs w:val="30"/>
        </w:rPr>
      </w:pPr>
    </w:p>
    <w:p w:rsidR="009E2600" w:rsidRDefault="009E2600" w:rsidP="00975EFE">
      <w:pPr>
        <w:ind w:firstLine="720"/>
        <w:rPr>
          <w:rFonts w:ascii="Britannic Bold" w:hAnsi="Britannic Bold"/>
          <w:sz w:val="30"/>
          <w:szCs w:val="30"/>
        </w:rPr>
      </w:pPr>
    </w:p>
    <w:p w:rsidR="00975EFE" w:rsidRDefault="00975EFE" w:rsidP="00975EFE">
      <w:pPr>
        <w:ind w:firstLine="720"/>
        <w:rPr>
          <w:rFonts w:ascii="Britannic Bold" w:hAnsi="Britannic Bold"/>
          <w:sz w:val="30"/>
          <w:szCs w:val="30"/>
        </w:rPr>
      </w:pPr>
      <w:r>
        <w:rPr>
          <w:rFonts w:ascii="Britannic Bold" w:hAnsi="Britannic Bold"/>
          <w:noProof/>
          <w:sz w:val="30"/>
          <w:szCs w:val="30"/>
        </w:rPr>
        <w:lastRenderedPageBreak/>
        <w:drawing>
          <wp:inline distT="0" distB="0" distL="0" distR="0">
            <wp:extent cx="5486400" cy="2697480"/>
            <wp:effectExtent l="0" t="0" r="19050" b="2667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E2600" w:rsidRDefault="009E2600" w:rsidP="00975EFE">
      <w:pPr>
        <w:ind w:firstLine="720"/>
        <w:rPr>
          <w:rFonts w:ascii="Britannic Bold" w:hAnsi="Britannic Bold"/>
          <w:sz w:val="30"/>
          <w:szCs w:val="30"/>
        </w:rPr>
      </w:pPr>
    </w:p>
    <w:p w:rsidR="009E2600" w:rsidRDefault="009E2600" w:rsidP="00975EFE">
      <w:pPr>
        <w:ind w:firstLine="720"/>
        <w:rPr>
          <w:rFonts w:ascii="Britannic Bold" w:hAnsi="Britannic Bold"/>
          <w:sz w:val="30"/>
          <w:szCs w:val="30"/>
        </w:rPr>
      </w:pPr>
    </w:p>
    <w:p w:rsidR="009E2600" w:rsidRDefault="00975EFE" w:rsidP="00975EFE">
      <w:pPr>
        <w:ind w:firstLine="720"/>
        <w:rPr>
          <w:rFonts w:ascii="Britannic Bold" w:hAnsi="Britannic Bold"/>
          <w:sz w:val="30"/>
          <w:szCs w:val="30"/>
        </w:rPr>
      </w:pPr>
      <w:r>
        <w:rPr>
          <w:rFonts w:ascii="Britannic Bold" w:hAnsi="Britannic Bold"/>
          <w:noProof/>
          <w:sz w:val="30"/>
          <w:szCs w:val="30"/>
        </w:rPr>
        <w:drawing>
          <wp:inline distT="0" distB="0" distL="0" distR="0">
            <wp:extent cx="5486400" cy="3200400"/>
            <wp:effectExtent l="0" t="0" r="19050" b="1905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E2600" w:rsidRPr="009E2600" w:rsidRDefault="009E2600" w:rsidP="009E2600">
      <w:pPr>
        <w:rPr>
          <w:rFonts w:ascii="Britannic Bold" w:hAnsi="Britannic Bold"/>
          <w:sz w:val="30"/>
          <w:szCs w:val="30"/>
        </w:rPr>
      </w:pPr>
    </w:p>
    <w:p w:rsidR="00975EFE" w:rsidRPr="009E2600" w:rsidRDefault="009E2600" w:rsidP="009E2600">
      <w:pPr>
        <w:tabs>
          <w:tab w:val="left" w:pos="8355"/>
        </w:tabs>
        <w:jc w:val="center"/>
        <w:rPr>
          <w:rFonts w:ascii="Britannic Bold" w:hAnsi="Britannic Bold"/>
          <w:sz w:val="50"/>
          <w:szCs w:val="50"/>
        </w:rPr>
      </w:pPr>
      <w:r w:rsidRPr="009E2600">
        <w:rPr>
          <w:rFonts w:ascii="Britannic Bold" w:hAnsi="Britannic Bold"/>
          <w:sz w:val="50"/>
          <w:szCs w:val="50"/>
        </w:rPr>
        <w:t>Thank you to all who participated!</w:t>
      </w:r>
    </w:p>
    <w:sectPr w:rsidR="00975EFE" w:rsidRPr="009E26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EFE"/>
    <w:rsid w:val="000C4A49"/>
    <w:rsid w:val="00252064"/>
    <w:rsid w:val="00295BAE"/>
    <w:rsid w:val="00975EFE"/>
    <w:rsid w:val="009C1D46"/>
    <w:rsid w:val="009E2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5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E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5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E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Does it seem like people of all sexual orientations are welcome on this campus?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Yes</c:v>
                </c:pt>
                <c:pt idx="1">
                  <c:v>No</c:v>
                </c:pt>
                <c:pt idx="2">
                  <c:v>No proof it isn't</c:v>
                </c:pt>
                <c:pt idx="3">
                  <c:v>Sometimes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25</c:v>
                </c:pt>
                <c:pt idx="1">
                  <c:v>4</c:v>
                </c:pt>
                <c:pt idx="2">
                  <c:v>3</c:v>
                </c:pt>
                <c:pt idx="3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Are you close to someone who is LGBTQ?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Yes</c:v>
                </c:pt>
                <c:pt idx="1">
                  <c:v>No</c:v>
                </c:pt>
                <c:pt idx="2">
                  <c:v>I don't know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20</c:v>
                </c:pt>
                <c:pt idx="1">
                  <c:v>12</c:v>
                </c:pt>
                <c:pt idx="2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What is an ally?</c:v>
                </c:pt>
              </c:strCache>
            </c:strRef>
          </c:tx>
          <c:cat>
            <c:strRef>
              <c:f>Sheet1!$A$2:$A$3</c:f>
              <c:strCache>
                <c:ptCount val="2"/>
                <c:pt idx="0">
                  <c:v>Unsure</c:v>
                </c:pt>
                <c:pt idx="1">
                  <c:v>Knew it meant a supporter of the LGBTQ community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19</c:v>
                </c:pt>
                <c:pt idx="1">
                  <c:v>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Delta College</Company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delta</dc:creator>
  <cp:lastModifiedBy>delta</cp:lastModifiedBy>
  <cp:revision>1</cp:revision>
  <cp:lastPrinted>2014-04-10T20:44:00Z</cp:lastPrinted>
  <dcterms:created xsi:type="dcterms:W3CDTF">2014-04-10T20:30:00Z</dcterms:created>
  <dcterms:modified xsi:type="dcterms:W3CDTF">2014-04-10T20:45:00Z</dcterms:modified>
</cp:coreProperties>
</file>